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E140FE" w:rsidRPr="00E140FE" w:rsidRDefault="00E140FE" w:rsidP="00E140FE">
      <w:pPr>
        <w:spacing w:line="480" w:lineRule="auto"/>
        <w:jc w:val="center"/>
        <w:rPr>
          <w:rFonts w:ascii="Times New Roman" w:hAnsi="Times New Roman" w:cs="Times New Roman"/>
          <w:sz w:val="24"/>
          <w:szCs w:val="24"/>
        </w:rPr>
      </w:pPr>
    </w:p>
    <w:p w:rsidR="009367D2"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Stricter Laws to Curb Gun Violence</w:t>
      </w:r>
    </w:p>
    <w:p w:rsidR="000A4C36"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Name of Author:</w:t>
      </w:r>
    </w:p>
    <w:p w:rsidR="000A4C36"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Institution:</w:t>
      </w:r>
    </w:p>
    <w:p w:rsidR="000A4C36" w:rsidRPr="00E140FE" w:rsidRDefault="000A4C36" w:rsidP="00E140FE">
      <w:pPr>
        <w:spacing w:line="480" w:lineRule="auto"/>
        <w:jc w:val="center"/>
        <w:rPr>
          <w:rFonts w:ascii="Times New Roman" w:hAnsi="Times New Roman" w:cs="Times New Roman"/>
          <w:sz w:val="24"/>
          <w:szCs w:val="24"/>
        </w:rPr>
      </w:pPr>
      <w:r w:rsidRPr="00E140FE">
        <w:rPr>
          <w:rFonts w:ascii="Times New Roman" w:hAnsi="Times New Roman" w:cs="Times New Roman"/>
          <w:sz w:val="24"/>
          <w:szCs w:val="24"/>
        </w:rPr>
        <w:t>Date:</w:t>
      </w:r>
    </w:p>
    <w:p w:rsidR="000A4C36" w:rsidRPr="00E140FE" w:rsidRDefault="000A4C36"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E140FE" w:rsidRPr="00E140FE" w:rsidRDefault="00E140FE" w:rsidP="00E140FE">
      <w:pPr>
        <w:spacing w:line="480" w:lineRule="auto"/>
        <w:rPr>
          <w:rFonts w:ascii="Times New Roman" w:hAnsi="Times New Roman" w:cs="Times New Roman"/>
          <w:sz w:val="24"/>
          <w:szCs w:val="24"/>
        </w:rPr>
      </w:pPr>
    </w:p>
    <w:p w:rsidR="000A4C36" w:rsidRPr="00E140FE" w:rsidRDefault="000A4C36" w:rsidP="00E140FE">
      <w:pPr>
        <w:spacing w:line="276" w:lineRule="auto"/>
        <w:jc w:val="center"/>
        <w:rPr>
          <w:rFonts w:ascii="Times New Roman" w:hAnsi="Times New Roman" w:cs="Times New Roman"/>
          <w:b/>
          <w:sz w:val="24"/>
          <w:szCs w:val="24"/>
        </w:rPr>
      </w:pPr>
      <w:r w:rsidRPr="00E140FE">
        <w:rPr>
          <w:rFonts w:ascii="Times New Roman" w:hAnsi="Times New Roman" w:cs="Times New Roman"/>
          <w:b/>
          <w:sz w:val="24"/>
          <w:szCs w:val="24"/>
        </w:rPr>
        <w:lastRenderedPageBreak/>
        <w:t>Gun Control &amp; Gun Violence</w:t>
      </w:r>
    </w:p>
    <w:p w:rsidR="00E140FE" w:rsidRPr="00E140FE" w:rsidRDefault="004B39DC" w:rsidP="00E140FE">
      <w:pPr>
        <w:pStyle w:val="NormalWeb"/>
        <w:spacing w:before="0" w:beforeAutospacing="0" w:after="0" w:afterAutospacing="0" w:line="480" w:lineRule="auto"/>
        <w:ind w:firstLine="720"/>
      </w:pPr>
      <w:r w:rsidRPr="00E140FE">
        <w:t xml:space="preserve">In the US today, it is undeniable that gun-related violence has reached a human crisis level, with regular media reports showing the extent and frequency to which people are misusing guns (Smiley and Fakunle, 2016). Cases of gun violence have increased both at personal level and mass shootings involving multiple victims. The year 2020 alone, which marked a sharp rise in mass shootings, witnessed over 600 mass shootings that led to over 500 deaths and 2,500 injuries (Jackson, 2020). Based on the cases of increased mass shootings and other cases involving gun violence, there has been an ongoing debate on whether or not to enact strict laws and policies to curb the ownership and use of guns in American society. </w:t>
      </w:r>
    </w:p>
    <w:p w:rsidR="004B39DC" w:rsidRPr="00E140FE" w:rsidRDefault="004B39DC" w:rsidP="00E140FE">
      <w:pPr>
        <w:pStyle w:val="NormalWeb"/>
        <w:spacing w:before="0" w:beforeAutospacing="0" w:after="0" w:afterAutospacing="0" w:line="480" w:lineRule="auto"/>
        <w:ind w:firstLine="720"/>
      </w:pPr>
      <w:r w:rsidRPr="00E140FE">
        <w:t>Also, recent years have seen more gun-related activism, including anti-gun mobilizations by groups such as the Black Lives Matter movement that seek stricter controls to ensure racial and gun violence instances are tacked to make society safe for everyone (Nigel, 2018). On the other hand, opponents of strict gun laws have argued that reducing the numbers of guns would not positively impact reducing gun violence cases. This paper explores this gun violence phenomenon and argues in favor of stricter controls, and offers a rationale for why such action would make America safer than ever. </w:t>
      </w:r>
    </w:p>
    <w:p w:rsidR="004B39DC" w:rsidRPr="00E140FE" w:rsidRDefault="004B39DC" w:rsidP="00E140FE">
      <w:pPr>
        <w:pStyle w:val="NormalWeb"/>
        <w:spacing w:before="0" w:beforeAutospacing="0" w:after="0" w:afterAutospacing="0" w:line="480" w:lineRule="auto"/>
        <w:ind w:firstLine="720"/>
      </w:pPr>
      <w:r w:rsidRPr="00E140FE">
        <w:t>Firstly, it is rational to argue that the supply of guns</w:t>
      </w:r>
      <w:r w:rsidR="00E140FE" w:rsidRPr="00E140FE">
        <w:t xml:space="preserve"> </w:t>
      </w:r>
      <w:r w:rsidRPr="00E140FE">
        <w:t>in the country correlates with acts of violence. It means that the</w:t>
      </w:r>
      <w:r w:rsidR="00E140FE" w:rsidRPr="00E140FE">
        <w:t xml:space="preserve"> </w:t>
      </w:r>
      <w:r w:rsidRPr="00E140FE">
        <w:t>easier it is to own a gun or lesser accountability a gun owner has, the higher are chances that one may use it rather recklessly. From a different</w:t>
      </w:r>
      <w:r w:rsidR="00E140FE" w:rsidRPr="00E140FE">
        <w:t xml:space="preserve"> </w:t>
      </w:r>
      <w:r w:rsidRPr="00E140FE">
        <w:t>perspective, one would argue that if alcohol and substance use are loosely controlled, the cases of drunk driving will be significantly higher. In essence, therefore, a bold move that would see a significant reduction in gun violence would be to control their numbers within the American population. This assertion is also grounded in scientific research, where a number of studies have shown that areas with a higher number of guns experience more assaults. </w:t>
      </w:r>
      <w:hyperlink r:id="rId6" w:tgtFrame="_blank" w:history="1">
        <w:r w:rsidRPr="00E140FE">
          <w:rPr>
            <w:rStyle w:val="Hyperlink"/>
            <w:color w:val="auto"/>
            <w:u w:val="none"/>
          </w:rPr>
          <w:t>Moyer</w:t>
        </w:r>
      </w:hyperlink>
      <w:r w:rsidRPr="00E140FE">
        <w:t xml:space="preserve"> (2017) outlines about 30 studies that </w:t>
      </w:r>
      <w:r w:rsidRPr="00E140FE">
        <w:lastRenderedPageBreak/>
        <w:t>have linked the supply of guns to crimes such as murders and rapes, among others. In particular, a 2015 joint study undertaken by researchers from Harvard University and Boston Children's Hospital revealed that gun-related assaults were 6.8 times more common in US states with the most number of guns than those with the lowest number of guns (</w:t>
      </w:r>
      <w:hyperlink r:id="rId7" w:tgtFrame="_blank" w:history="1">
        <w:r w:rsidRPr="00E140FE">
          <w:rPr>
            <w:rStyle w:val="Hyperlink"/>
            <w:color w:val="auto"/>
            <w:u w:val="none"/>
          </w:rPr>
          <w:t>Moyer</w:t>
        </w:r>
      </w:hyperlink>
      <w:r w:rsidRPr="00E140FE">
        <w:t>, 2017). Also, a combination of 15 studies affirmed</w:t>
      </w:r>
      <w:r w:rsidR="00E140FE" w:rsidRPr="00E140FE">
        <w:t xml:space="preserve"> </w:t>
      </w:r>
      <w:r w:rsidRPr="00E140FE">
        <w:t>that persons who had access to guns were twice more likely to be murdered than persons who had no access to guns. Therefore, there is a strong positive correlation between the supply of guns and exposure to gun-related violence.</w:t>
      </w:r>
    </w:p>
    <w:p w:rsidR="00E140FE" w:rsidRPr="00E140FE" w:rsidRDefault="004B39DC" w:rsidP="00E140FE">
      <w:pPr>
        <w:pStyle w:val="NormalWeb"/>
        <w:spacing w:before="0" w:beforeAutospacing="0" w:after="0" w:afterAutospacing="0" w:line="480" w:lineRule="auto"/>
        <w:ind w:firstLine="720"/>
      </w:pPr>
      <w:r w:rsidRPr="00E140FE">
        <w:t xml:space="preserve">In addition, opponents of stricter gun controls have a narrow and misleading view about gun control policies and underestimate gun control's purpose in keeping the country safe altogether. A recent study by Ausman and Faria (2019) published in the Surgical Neurology International Journal extensively defined 'gun control' as having a lot to do with 'people control'. Despite the second amendment laws that support a right for individuals to arm themselves, having gun controls would make it easier to control gun holders' </w:t>
      </w:r>
      <w:r w:rsidR="00E140FE" w:rsidRPr="00E140FE">
        <w:t>behaviors</w:t>
      </w:r>
      <w:r w:rsidRPr="00E140FE">
        <w:t>. It would be quite erroneous for one to think about people control as a means to deprive the people of their rights to arm themselves. Silos-Rooney (2020) reminds that the </w:t>
      </w:r>
      <w:hyperlink r:id="rId8" w:tgtFrame="_blank" w:history="1">
        <w:r w:rsidRPr="00E140FE">
          <w:rPr>
            <w:rStyle w:val="Hyperlink"/>
            <w:color w:val="auto"/>
            <w:u w:val="none"/>
          </w:rPr>
          <w:t>National Rifle Association's</w:t>
        </w:r>
      </w:hyperlink>
      <w:r w:rsidRPr="00E140FE">
        <w:t> </w:t>
      </w:r>
      <w:r w:rsidR="00E140FE" w:rsidRPr="00E140FE">
        <w:t>defense</w:t>
      </w:r>
      <w:r w:rsidRPr="00E140FE">
        <w:t xml:space="preserve"> has always been that the US constitution places no restrictions on a person's need to own a gun. Therefore, if one needs a gun, so they should have it. </w:t>
      </w:r>
    </w:p>
    <w:p w:rsidR="004B39DC" w:rsidRPr="00E140FE" w:rsidRDefault="00E140FE" w:rsidP="00E140FE">
      <w:pPr>
        <w:pStyle w:val="NormalWeb"/>
        <w:spacing w:before="0" w:beforeAutospacing="0" w:after="0" w:afterAutospacing="0" w:line="480" w:lineRule="auto"/>
        <w:ind w:firstLine="720"/>
      </w:pPr>
      <w:r w:rsidRPr="00E140FE">
        <w:t>Nevertheless, w</w:t>
      </w:r>
      <w:r w:rsidR="004B39DC" w:rsidRPr="00E140FE">
        <w:t xml:space="preserve">ithin the context of incremental gun violence rates, people control is about offering a centralized governmental system to ensure people with guns are accountable at all times (Ausman and Faria, 2019). Therefore, it is very vital to pinpoint that gun control is about strictness about gun ownership and use, which translates to more accountability. Contrary to what the opponents of gun laws perceive, gun control and, by extension, people control is not about undermining rights but a systemic focus to reduce crimes related to gun ownership. An </w:t>
      </w:r>
      <w:r w:rsidR="004B39DC" w:rsidRPr="00E140FE">
        <w:lastRenderedPageBreak/>
        <w:t>example of people control would be restricting persons with unsound minds from owning and using guns, such as those with critical mental health issues. This control would work quite effectively given that the majority of gun crimes, such as mass shootings, involve persons with mental health challenges. Besides, any peace-loving citizen, a gun holder or not, would advocate for peace, and this would mean better accountability for guns.</w:t>
      </w:r>
    </w:p>
    <w:p w:rsidR="004B39DC" w:rsidRPr="00E140FE" w:rsidRDefault="004B39DC" w:rsidP="00E140FE">
      <w:pPr>
        <w:pStyle w:val="NormalWeb"/>
        <w:spacing w:before="0" w:beforeAutospacing="0" w:after="0" w:afterAutospacing="0" w:line="480" w:lineRule="auto"/>
        <w:ind w:firstLine="720"/>
      </w:pPr>
      <w:r w:rsidRPr="00E140FE">
        <w:t xml:space="preserve">In conclusion, America has been faced with a new vice that is spreading fast, and it involves the use of guns to commit crimes. While the second amendment guarantees a citizen's right to </w:t>
      </w:r>
      <w:r w:rsidR="00E140FE" w:rsidRPr="00E140FE">
        <w:t>self-defense</w:t>
      </w:r>
      <w:r w:rsidRPr="00E140FE">
        <w:t>, the threats posed by some gun holders call for a reflection of this law. Given that strong evidence has linked the supply of guns to gun-related crime, it is ripe time to have stricter controls towards ownership and usage of guns. In consultation with diverse stakeholders, policymakers would enact specific controls to gun ownership, such as restricting usage for persons with mental health challenges. In oneness to make a great and safe society, citizens should join hands to advocate for stricter policies in gun ownership and usage. </w:t>
      </w:r>
    </w:p>
    <w:p w:rsidR="00A53F20" w:rsidRPr="00E140FE" w:rsidRDefault="00A53F20" w:rsidP="00E140FE">
      <w:pPr>
        <w:spacing w:line="480" w:lineRule="auto"/>
        <w:rPr>
          <w:rFonts w:ascii="Times New Roman" w:hAnsi="Times New Roman" w:cs="Times New Roman"/>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4B39DC" w:rsidRDefault="004B39DC" w:rsidP="00E140FE">
      <w:pPr>
        <w:spacing w:line="480" w:lineRule="auto"/>
        <w:jc w:val="center"/>
        <w:rPr>
          <w:rFonts w:ascii="Times New Roman" w:hAnsi="Times New Roman" w:cs="Times New Roman"/>
          <w:b/>
          <w:sz w:val="24"/>
          <w:szCs w:val="24"/>
        </w:rPr>
      </w:pPr>
    </w:p>
    <w:p w:rsidR="00E140FE" w:rsidRPr="00E140FE" w:rsidRDefault="00E140FE" w:rsidP="00E140FE">
      <w:pPr>
        <w:spacing w:line="480" w:lineRule="auto"/>
        <w:jc w:val="center"/>
        <w:rPr>
          <w:rFonts w:ascii="Times New Roman" w:hAnsi="Times New Roman" w:cs="Times New Roman"/>
          <w:b/>
          <w:sz w:val="24"/>
          <w:szCs w:val="24"/>
        </w:rPr>
      </w:pPr>
    </w:p>
    <w:p w:rsidR="004B39DC" w:rsidRPr="00E140FE" w:rsidRDefault="004B39DC" w:rsidP="00E140FE">
      <w:pPr>
        <w:spacing w:line="480" w:lineRule="auto"/>
        <w:jc w:val="center"/>
        <w:rPr>
          <w:rFonts w:ascii="Times New Roman" w:hAnsi="Times New Roman" w:cs="Times New Roman"/>
          <w:b/>
          <w:sz w:val="24"/>
          <w:szCs w:val="24"/>
        </w:rPr>
      </w:pPr>
    </w:p>
    <w:p w:rsidR="00A53F20" w:rsidRPr="00E140FE" w:rsidRDefault="00A53F20" w:rsidP="00E140FE">
      <w:pPr>
        <w:spacing w:line="276" w:lineRule="auto"/>
        <w:jc w:val="center"/>
        <w:rPr>
          <w:rFonts w:ascii="Times New Roman" w:hAnsi="Times New Roman" w:cs="Times New Roman"/>
          <w:b/>
          <w:sz w:val="24"/>
          <w:szCs w:val="24"/>
        </w:rPr>
      </w:pPr>
      <w:r w:rsidRPr="00E140FE">
        <w:rPr>
          <w:rFonts w:ascii="Times New Roman" w:hAnsi="Times New Roman" w:cs="Times New Roman"/>
          <w:b/>
          <w:sz w:val="24"/>
          <w:szCs w:val="24"/>
        </w:rPr>
        <w:lastRenderedPageBreak/>
        <w:t>References</w:t>
      </w:r>
    </w:p>
    <w:p w:rsidR="00780E46" w:rsidRPr="00E140FE" w:rsidRDefault="00780E46" w:rsidP="00E140FE">
      <w:pPr>
        <w:spacing w:after="0" w:line="480" w:lineRule="auto"/>
        <w:ind w:left="1440" w:hanging="1440"/>
        <w:rPr>
          <w:rFonts w:ascii="Times New Roman" w:hAnsi="Times New Roman" w:cs="Times New Roman"/>
          <w:sz w:val="24"/>
          <w:szCs w:val="24"/>
        </w:rPr>
      </w:pPr>
      <w:r w:rsidRPr="00E140FE">
        <w:rPr>
          <w:rFonts w:ascii="Times New Roman" w:hAnsi="Times New Roman" w:cs="Times New Roman"/>
          <w:sz w:val="24"/>
          <w:szCs w:val="24"/>
        </w:rPr>
        <w:t>Ausman, J. I., &amp; Faria, M. A. (2019). Is gun control really about people control</w:t>
      </w:r>
      <w:r w:rsidR="004B39DC" w:rsidRPr="00E140FE">
        <w:rPr>
          <w:rFonts w:ascii="Times New Roman" w:hAnsi="Times New Roman" w:cs="Times New Roman"/>
          <w:sz w:val="24"/>
          <w:szCs w:val="24"/>
        </w:rPr>
        <w:t>?</w:t>
      </w:r>
      <w:r w:rsidRPr="00E140FE">
        <w:rPr>
          <w:rFonts w:ascii="Times New Roman" w:hAnsi="Times New Roman" w:cs="Times New Roman"/>
          <w:sz w:val="24"/>
          <w:szCs w:val="24"/>
        </w:rPr>
        <w:t xml:space="preserve"> </w:t>
      </w:r>
      <w:r w:rsidRPr="00E140FE">
        <w:rPr>
          <w:rFonts w:ascii="Times New Roman" w:hAnsi="Times New Roman" w:cs="Times New Roman"/>
          <w:i/>
          <w:iCs/>
          <w:sz w:val="24"/>
          <w:szCs w:val="24"/>
        </w:rPr>
        <w:t>Surgical neurology international</w:t>
      </w:r>
      <w:r w:rsidRPr="00E140FE">
        <w:rPr>
          <w:rFonts w:ascii="Times New Roman" w:hAnsi="Times New Roman" w:cs="Times New Roman"/>
          <w:sz w:val="24"/>
          <w:szCs w:val="24"/>
        </w:rPr>
        <w:t xml:space="preserve">, </w:t>
      </w:r>
      <w:r w:rsidRPr="00E140FE">
        <w:rPr>
          <w:rFonts w:ascii="Times New Roman" w:hAnsi="Times New Roman" w:cs="Times New Roman"/>
          <w:i/>
          <w:iCs/>
          <w:sz w:val="24"/>
          <w:szCs w:val="24"/>
        </w:rPr>
        <w:t>10</w:t>
      </w:r>
      <w:r w:rsidRPr="00E140FE">
        <w:rPr>
          <w:rFonts w:ascii="Times New Roman" w:hAnsi="Times New Roman" w:cs="Times New Roman"/>
          <w:sz w:val="24"/>
          <w:szCs w:val="24"/>
        </w:rPr>
        <w:t xml:space="preserve">, 195. </w:t>
      </w:r>
      <w:hyperlink r:id="rId9" w:history="1">
        <w:r w:rsidRPr="00E140FE">
          <w:rPr>
            <w:rStyle w:val="Hyperlink"/>
            <w:rFonts w:ascii="Times New Roman" w:hAnsi="Times New Roman" w:cs="Times New Roman"/>
            <w:color w:val="auto"/>
            <w:sz w:val="24"/>
            <w:szCs w:val="24"/>
            <w:u w:val="none"/>
          </w:rPr>
          <w:t>https://doi.org/10.25259/SNI_480_2019</w:t>
        </w:r>
      </w:hyperlink>
    </w:p>
    <w:p w:rsidR="00780E46" w:rsidRPr="00E140FE" w:rsidRDefault="00780E46" w:rsidP="00E140FE">
      <w:pPr>
        <w:spacing w:after="0" w:line="480" w:lineRule="auto"/>
        <w:ind w:left="1440" w:hanging="1440"/>
        <w:rPr>
          <w:rFonts w:ascii="Times New Roman" w:hAnsi="Times New Roman" w:cs="Times New Roman"/>
          <w:sz w:val="24"/>
          <w:szCs w:val="24"/>
        </w:rPr>
      </w:pPr>
      <w:r w:rsidRPr="00E140FE">
        <w:rPr>
          <w:rFonts w:ascii="Times New Roman" w:hAnsi="Times New Roman" w:cs="Times New Roman"/>
          <w:sz w:val="24"/>
          <w:szCs w:val="24"/>
        </w:rPr>
        <w:t xml:space="preserve">Jackson, C. (2020). </w:t>
      </w:r>
      <w:r w:rsidRPr="00E140FE">
        <w:rPr>
          <w:rFonts w:ascii="Times New Roman" w:hAnsi="Times New Roman" w:cs="Times New Roman"/>
          <w:sz w:val="24"/>
          <w:szCs w:val="24"/>
        </w:rPr>
        <w:t>Mass shootings in the US have risen sharply in 2020 – why?</w:t>
      </w:r>
      <w:r w:rsidRPr="00E140FE">
        <w:rPr>
          <w:rFonts w:ascii="Times New Roman" w:hAnsi="Times New Roman" w:cs="Times New Roman"/>
          <w:sz w:val="24"/>
          <w:szCs w:val="24"/>
        </w:rPr>
        <w:t xml:space="preserve"> </w:t>
      </w:r>
      <w:r w:rsidRPr="00E140FE">
        <w:rPr>
          <w:rFonts w:ascii="Times New Roman" w:hAnsi="Times New Roman" w:cs="Times New Roman"/>
          <w:i/>
          <w:sz w:val="24"/>
          <w:szCs w:val="24"/>
        </w:rPr>
        <w:t>The Conversation.</w:t>
      </w:r>
      <w:r w:rsidRPr="00E140FE">
        <w:rPr>
          <w:rFonts w:ascii="Times New Roman" w:hAnsi="Times New Roman" w:cs="Times New Roman"/>
          <w:sz w:val="24"/>
          <w:szCs w:val="24"/>
        </w:rPr>
        <w:t xml:space="preserve"> </w:t>
      </w:r>
      <w:r w:rsidRPr="00E140FE">
        <w:rPr>
          <w:rFonts w:ascii="Times New Roman" w:hAnsi="Times New Roman" w:cs="Times New Roman"/>
          <w:sz w:val="24"/>
          <w:szCs w:val="24"/>
        </w:rPr>
        <w:t>Retrieved on 20 February 2021 from</w:t>
      </w:r>
      <w:r w:rsidRPr="00E140FE">
        <w:rPr>
          <w:rFonts w:ascii="Times New Roman" w:hAnsi="Times New Roman" w:cs="Times New Roman"/>
          <w:sz w:val="24"/>
          <w:szCs w:val="24"/>
        </w:rPr>
        <w:t xml:space="preserve"> </w:t>
      </w:r>
      <w:hyperlink r:id="rId10" w:history="1">
        <w:r w:rsidRPr="00E140FE">
          <w:rPr>
            <w:rStyle w:val="Hyperlink"/>
            <w:rFonts w:ascii="Times New Roman" w:hAnsi="Times New Roman" w:cs="Times New Roman"/>
            <w:color w:val="auto"/>
            <w:sz w:val="24"/>
            <w:szCs w:val="24"/>
            <w:u w:val="none"/>
          </w:rPr>
          <w:t>https://theconversation.com/mass-shootings-in-the-us-have-risen-sharply-in-2020-why-150981</w:t>
        </w:r>
      </w:hyperlink>
      <w:r w:rsidRPr="00E140FE">
        <w:rPr>
          <w:rFonts w:ascii="Times New Roman" w:hAnsi="Times New Roman" w:cs="Times New Roman"/>
          <w:sz w:val="24"/>
          <w:szCs w:val="24"/>
        </w:rPr>
        <w:t xml:space="preserve"> </w:t>
      </w:r>
    </w:p>
    <w:p w:rsidR="004B39DC" w:rsidRPr="00E140FE" w:rsidRDefault="004B39DC" w:rsidP="00E140FE">
      <w:pPr>
        <w:spacing w:after="0" w:line="480" w:lineRule="auto"/>
        <w:ind w:left="1440" w:hanging="1440"/>
        <w:rPr>
          <w:rFonts w:ascii="Times New Roman" w:hAnsi="Times New Roman" w:cs="Times New Roman"/>
          <w:sz w:val="24"/>
          <w:szCs w:val="24"/>
        </w:rPr>
      </w:pPr>
      <w:r w:rsidRPr="00E140FE">
        <w:rPr>
          <w:rFonts w:ascii="Times New Roman" w:hAnsi="Times New Roman" w:cs="Times New Roman"/>
          <w:sz w:val="24"/>
          <w:szCs w:val="24"/>
        </w:rPr>
        <w:t xml:space="preserve">Moyer, M. (2017). More Guns Do Not Stop More Crimes, Evidence Shows. </w:t>
      </w:r>
      <w:r w:rsidRPr="00E140FE">
        <w:rPr>
          <w:rFonts w:ascii="Times New Roman" w:hAnsi="Times New Roman" w:cs="Times New Roman"/>
          <w:i/>
          <w:sz w:val="24"/>
          <w:szCs w:val="24"/>
        </w:rPr>
        <w:t>Scientific American</w:t>
      </w:r>
      <w:r w:rsidRPr="00E140FE">
        <w:rPr>
          <w:rFonts w:ascii="Times New Roman" w:hAnsi="Times New Roman" w:cs="Times New Roman"/>
          <w:sz w:val="24"/>
          <w:szCs w:val="24"/>
        </w:rPr>
        <w:t xml:space="preserve">. </w:t>
      </w:r>
      <w:r w:rsidRPr="00E140FE">
        <w:rPr>
          <w:rFonts w:ascii="Times New Roman" w:hAnsi="Times New Roman" w:cs="Times New Roman"/>
          <w:sz w:val="24"/>
          <w:szCs w:val="24"/>
        </w:rPr>
        <w:t>Retrieved on 20 February 2021 from</w:t>
      </w:r>
      <w:r w:rsidRPr="00E140FE">
        <w:rPr>
          <w:rFonts w:ascii="Times New Roman" w:hAnsi="Times New Roman" w:cs="Times New Roman"/>
          <w:sz w:val="24"/>
          <w:szCs w:val="24"/>
        </w:rPr>
        <w:t xml:space="preserve"> </w:t>
      </w:r>
      <w:hyperlink r:id="rId11" w:history="1">
        <w:r w:rsidRPr="00E140FE">
          <w:rPr>
            <w:rStyle w:val="Hyperlink"/>
            <w:rFonts w:ascii="Times New Roman" w:hAnsi="Times New Roman" w:cs="Times New Roman"/>
            <w:color w:val="auto"/>
            <w:sz w:val="24"/>
            <w:szCs w:val="24"/>
            <w:u w:val="none"/>
          </w:rPr>
          <w:t>https://www.scientificamerican.com/article/more-guns-do-not-stop-more-crimes-evidence-shows/</w:t>
        </w:r>
      </w:hyperlink>
      <w:r w:rsidRPr="00E140FE">
        <w:rPr>
          <w:rFonts w:ascii="Times New Roman" w:hAnsi="Times New Roman" w:cs="Times New Roman"/>
          <w:sz w:val="24"/>
          <w:szCs w:val="24"/>
        </w:rPr>
        <w:t xml:space="preserve"> </w:t>
      </w:r>
    </w:p>
    <w:p w:rsidR="008B2F3C" w:rsidRPr="00E140FE" w:rsidRDefault="008B2F3C" w:rsidP="00E140FE">
      <w:pPr>
        <w:spacing w:after="0" w:line="480" w:lineRule="auto"/>
        <w:ind w:left="1440" w:hanging="1440"/>
        <w:rPr>
          <w:rFonts w:ascii="Times New Roman" w:hAnsi="Times New Roman" w:cs="Times New Roman"/>
          <w:sz w:val="24"/>
          <w:szCs w:val="24"/>
        </w:rPr>
      </w:pPr>
      <w:r w:rsidRPr="00E140FE">
        <w:rPr>
          <w:rStyle w:val="linkwrapper"/>
          <w:rFonts w:ascii="Times New Roman" w:hAnsi="Times New Roman" w:cs="Times New Roman"/>
          <w:sz w:val="24"/>
          <w:szCs w:val="24"/>
        </w:rPr>
        <w:t xml:space="preserve">Silos-Rooney, </w:t>
      </w:r>
      <w:r w:rsidRPr="00E140FE">
        <w:rPr>
          <w:rStyle w:val="linkwrapper"/>
          <w:rFonts w:ascii="Times New Roman" w:hAnsi="Times New Roman" w:cs="Times New Roman"/>
          <w:sz w:val="24"/>
          <w:szCs w:val="24"/>
        </w:rPr>
        <w:t xml:space="preserve">J. (2020). The Top 3 Arguments for Gun Control. </w:t>
      </w:r>
      <w:r w:rsidRPr="00E140FE">
        <w:rPr>
          <w:rStyle w:val="linkwrapper"/>
          <w:rFonts w:ascii="Times New Roman" w:hAnsi="Times New Roman" w:cs="Times New Roman"/>
          <w:i/>
          <w:sz w:val="24"/>
          <w:szCs w:val="24"/>
        </w:rPr>
        <w:t>ThoughtCo</w:t>
      </w:r>
      <w:r w:rsidRPr="00E140FE">
        <w:rPr>
          <w:rStyle w:val="linkwrapper"/>
          <w:rFonts w:ascii="Times New Roman" w:hAnsi="Times New Roman" w:cs="Times New Roman"/>
          <w:sz w:val="24"/>
          <w:szCs w:val="24"/>
        </w:rPr>
        <w:t xml:space="preserve">. </w:t>
      </w:r>
      <w:r w:rsidRPr="00E140FE">
        <w:rPr>
          <w:rFonts w:ascii="Times New Roman" w:hAnsi="Times New Roman" w:cs="Times New Roman"/>
          <w:sz w:val="24"/>
          <w:szCs w:val="24"/>
        </w:rPr>
        <w:t>Retrieved on 20 February 2021 from</w:t>
      </w:r>
      <w:r w:rsidRPr="00E140FE">
        <w:rPr>
          <w:rFonts w:ascii="Times New Roman" w:hAnsi="Times New Roman" w:cs="Times New Roman"/>
          <w:sz w:val="24"/>
          <w:szCs w:val="24"/>
        </w:rPr>
        <w:t xml:space="preserve"> </w:t>
      </w:r>
      <w:hyperlink r:id="rId12" w:history="1">
        <w:r w:rsidRPr="00E140FE">
          <w:rPr>
            <w:rStyle w:val="Hyperlink"/>
            <w:rFonts w:ascii="Times New Roman" w:hAnsi="Times New Roman" w:cs="Times New Roman"/>
            <w:color w:val="auto"/>
            <w:sz w:val="24"/>
            <w:szCs w:val="24"/>
            <w:u w:val="none"/>
          </w:rPr>
          <w:t>https://www.thoughtco.com/liberal-arguments-for-gun-control-3325528</w:t>
        </w:r>
      </w:hyperlink>
      <w:r w:rsidRPr="00E140FE">
        <w:rPr>
          <w:rFonts w:ascii="Times New Roman" w:hAnsi="Times New Roman" w:cs="Times New Roman"/>
          <w:sz w:val="24"/>
          <w:szCs w:val="24"/>
        </w:rPr>
        <w:t xml:space="preserve"> </w:t>
      </w:r>
    </w:p>
    <w:p w:rsidR="004B39DC" w:rsidRPr="00E140FE" w:rsidRDefault="00A53F20" w:rsidP="00E140FE">
      <w:pPr>
        <w:spacing w:after="0" w:line="480" w:lineRule="auto"/>
        <w:ind w:left="1440" w:hanging="1440"/>
        <w:contextualSpacing/>
        <w:rPr>
          <w:rFonts w:ascii="Times New Roman" w:hAnsi="Times New Roman" w:cs="Times New Roman"/>
          <w:sz w:val="24"/>
          <w:szCs w:val="24"/>
        </w:rPr>
      </w:pPr>
      <w:r w:rsidRPr="00E140FE">
        <w:rPr>
          <w:rFonts w:ascii="Times New Roman" w:hAnsi="Times New Roman" w:cs="Times New Roman"/>
          <w:sz w:val="24"/>
          <w:szCs w:val="24"/>
        </w:rPr>
        <w:t>Smiley</w:t>
      </w:r>
      <w:r w:rsidRPr="00E140FE">
        <w:rPr>
          <w:rFonts w:ascii="Times New Roman" w:hAnsi="Times New Roman" w:cs="Times New Roman"/>
          <w:sz w:val="24"/>
          <w:szCs w:val="24"/>
        </w:rPr>
        <w:t>, C., &amp; Fakunle,</w:t>
      </w:r>
      <w:r w:rsidRPr="00E140FE">
        <w:rPr>
          <w:rFonts w:ascii="Times New Roman" w:hAnsi="Times New Roman" w:cs="Times New Roman"/>
          <w:sz w:val="24"/>
          <w:szCs w:val="24"/>
        </w:rPr>
        <w:t xml:space="preserve"> </w:t>
      </w:r>
      <w:r w:rsidRPr="00E140FE">
        <w:rPr>
          <w:rFonts w:ascii="Times New Roman" w:hAnsi="Times New Roman" w:cs="Times New Roman"/>
          <w:sz w:val="24"/>
          <w:szCs w:val="24"/>
        </w:rPr>
        <w:t xml:space="preserve">D. (2016). </w:t>
      </w:r>
      <w:r w:rsidRPr="00E140FE">
        <w:rPr>
          <w:rFonts w:ascii="Times New Roman" w:hAnsi="Times New Roman" w:cs="Times New Roman"/>
          <w:sz w:val="24"/>
          <w:szCs w:val="24"/>
        </w:rPr>
        <w:t xml:space="preserve">From “brute” to “thug:” the demonization and criminalization of unarmed Black male victims in America. </w:t>
      </w:r>
      <w:r w:rsidRPr="00E140FE">
        <w:rPr>
          <w:rFonts w:ascii="Times New Roman" w:hAnsi="Times New Roman" w:cs="Times New Roman"/>
          <w:i/>
          <w:sz w:val="24"/>
          <w:szCs w:val="24"/>
        </w:rPr>
        <w:t>J Hum Behav Soc Environ.,</w:t>
      </w:r>
      <w:r w:rsidRPr="00E140FE">
        <w:rPr>
          <w:rFonts w:ascii="Times New Roman" w:hAnsi="Times New Roman" w:cs="Times New Roman"/>
          <w:sz w:val="24"/>
          <w:szCs w:val="24"/>
        </w:rPr>
        <w:t xml:space="preserve"> 26(3-4): 350–366.Doi:  [10.1080/10911359.2015.1129256]</w:t>
      </w:r>
    </w:p>
    <w:p w:rsidR="00A53F20" w:rsidRPr="00E140FE" w:rsidRDefault="00A53F20" w:rsidP="00E140FE">
      <w:pPr>
        <w:spacing w:after="0" w:line="480" w:lineRule="auto"/>
        <w:ind w:left="1440" w:hanging="1440"/>
        <w:contextualSpacing/>
        <w:rPr>
          <w:rStyle w:val="Hyperlink"/>
          <w:rFonts w:ascii="Times New Roman" w:hAnsi="Times New Roman" w:cs="Times New Roman"/>
          <w:color w:val="auto"/>
          <w:sz w:val="24"/>
          <w:szCs w:val="24"/>
          <w:u w:val="none"/>
        </w:rPr>
      </w:pPr>
      <w:r w:rsidRPr="00E140FE">
        <w:rPr>
          <w:rFonts w:ascii="Times New Roman" w:hAnsi="Times New Roman" w:cs="Times New Roman"/>
          <w:sz w:val="24"/>
          <w:szCs w:val="24"/>
        </w:rPr>
        <w:t>Nigel</w:t>
      </w:r>
      <w:r w:rsidRPr="00E140FE">
        <w:rPr>
          <w:rFonts w:ascii="Times New Roman" w:hAnsi="Times New Roman" w:cs="Times New Roman"/>
          <w:sz w:val="24"/>
          <w:szCs w:val="24"/>
        </w:rPr>
        <w:t>,</w:t>
      </w:r>
      <w:r w:rsidRPr="00E140FE">
        <w:rPr>
          <w:rFonts w:ascii="Times New Roman" w:hAnsi="Times New Roman" w:cs="Times New Roman"/>
          <w:sz w:val="24"/>
          <w:szCs w:val="24"/>
        </w:rPr>
        <w:t xml:space="preserve"> R</w:t>
      </w:r>
      <w:r w:rsidRPr="00E140FE">
        <w:rPr>
          <w:rFonts w:ascii="Times New Roman" w:hAnsi="Times New Roman" w:cs="Times New Roman"/>
          <w:sz w:val="24"/>
          <w:szCs w:val="24"/>
        </w:rPr>
        <w:t xml:space="preserve">. (2018). </w:t>
      </w:r>
      <w:r w:rsidRPr="00E140FE">
        <w:rPr>
          <w:rFonts w:ascii="Times New Roman" w:hAnsi="Times New Roman" w:cs="Times New Roman"/>
          <w:sz w:val="24"/>
          <w:szCs w:val="24"/>
        </w:rPr>
        <w:t xml:space="preserve">How Black Lives Matter Is Taking A Grassroots Approach To Stop Gun Violence. </w:t>
      </w:r>
      <w:r w:rsidRPr="00E140FE">
        <w:rPr>
          <w:rFonts w:ascii="Times New Roman" w:hAnsi="Times New Roman" w:cs="Times New Roman"/>
          <w:sz w:val="24"/>
          <w:szCs w:val="24"/>
        </w:rPr>
        <w:t xml:space="preserve">Retrieved on 20 February 2021 from </w:t>
      </w:r>
      <w:hyperlink r:id="rId13" w:history="1">
        <w:r w:rsidRPr="00E140FE">
          <w:rPr>
            <w:rStyle w:val="Hyperlink"/>
            <w:rFonts w:ascii="Times New Roman" w:hAnsi="Times New Roman" w:cs="Times New Roman"/>
            <w:color w:val="auto"/>
            <w:sz w:val="24"/>
            <w:szCs w:val="24"/>
            <w:u w:val="none"/>
          </w:rPr>
          <w:t>https://newsone.com/3826</w:t>
        </w:r>
        <w:bookmarkStart w:id="0" w:name="_GoBack"/>
        <w:bookmarkEnd w:id="0"/>
        <w:r w:rsidRPr="00E140FE">
          <w:rPr>
            <w:rStyle w:val="Hyperlink"/>
            <w:rFonts w:ascii="Times New Roman" w:hAnsi="Times New Roman" w:cs="Times New Roman"/>
            <w:color w:val="auto"/>
            <w:sz w:val="24"/>
            <w:szCs w:val="24"/>
            <w:u w:val="none"/>
          </w:rPr>
          <w:t>130/gun-violence-black-lives-matter-amnesty-international-report/</w:t>
        </w:r>
      </w:hyperlink>
    </w:p>
    <w:p w:rsidR="00A53F20" w:rsidRPr="00E140FE" w:rsidRDefault="00A53F20" w:rsidP="00E140FE">
      <w:pPr>
        <w:spacing w:after="0" w:line="480" w:lineRule="auto"/>
        <w:ind w:left="1440" w:hanging="1440"/>
        <w:rPr>
          <w:rFonts w:ascii="Times New Roman" w:hAnsi="Times New Roman" w:cs="Times New Roman"/>
          <w:sz w:val="24"/>
          <w:szCs w:val="24"/>
        </w:rPr>
      </w:pPr>
    </w:p>
    <w:sectPr w:rsidR="00A53F20" w:rsidRPr="00E140FE" w:rsidSect="00E140FE">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38" w:rsidRDefault="00FD2D38" w:rsidP="00E140FE">
      <w:pPr>
        <w:spacing w:after="0" w:line="240" w:lineRule="auto"/>
      </w:pPr>
      <w:r>
        <w:separator/>
      </w:r>
    </w:p>
  </w:endnote>
  <w:endnote w:type="continuationSeparator" w:id="0">
    <w:p w:rsidR="00FD2D38" w:rsidRDefault="00FD2D38" w:rsidP="00E1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38" w:rsidRDefault="00FD2D38" w:rsidP="00E140FE">
      <w:pPr>
        <w:spacing w:after="0" w:line="240" w:lineRule="auto"/>
      </w:pPr>
      <w:r>
        <w:separator/>
      </w:r>
    </w:p>
  </w:footnote>
  <w:footnote w:type="continuationSeparator" w:id="0">
    <w:p w:rsidR="00FD2D38" w:rsidRDefault="00FD2D38" w:rsidP="00E14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1755843"/>
      <w:docPartObj>
        <w:docPartGallery w:val="Page Numbers (Top of Page)"/>
        <w:docPartUnique/>
      </w:docPartObj>
    </w:sdtPr>
    <w:sdtEndPr>
      <w:rPr>
        <w:noProof/>
      </w:rPr>
    </w:sdtEndPr>
    <w:sdtContent>
      <w:p w:rsidR="00E140FE" w:rsidRPr="00E140FE" w:rsidRDefault="00E140FE" w:rsidP="00E140FE">
        <w:pPr>
          <w:pStyle w:val="Header"/>
          <w:rPr>
            <w:rFonts w:ascii="Times New Roman" w:hAnsi="Times New Roman" w:cs="Times New Roman"/>
            <w:sz w:val="24"/>
            <w:szCs w:val="24"/>
          </w:rPr>
        </w:pPr>
        <w:r w:rsidRPr="00E140FE">
          <w:rPr>
            <w:rFonts w:ascii="Times New Roman" w:hAnsi="Times New Roman" w:cs="Times New Roman"/>
            <w:sz w:val="24"/>
            <w:szCs w:val="24"/>
          </w:rPr>
          <w:t>GUN CONTROL &amp; GUN VIOLENCE</w:t>
        </w:r>
        <w:r w:rsidRPr="00E140FE">
          <w:rPr>
            <w:rFonts w:ascii="Times New Roman" w:hAnsi="Times New Roman" w:cs="Times New Roman"/>
            <w:sz w:val="24"/>
            <w:szCs w:val="24"/>
          </w:rPr>
          <w:t xml:space="preserve"> </w:t>
        </w:r>
        <w:r w:rsidRPr="00E140FE">
          <w:rPr>
            <w:rFonts w:ascii="Times New Roman" w:hAnsi="Times New Roman" w:cs="Times New Roman"/>
            <w:sz w:val="24"/>
            <w:szCs w:val="24"/>
          </w:rPr>
          <w:tab/>
        </w:r>
        <w:r w:rsidRPr="00E140FE">
          <w:rPr>
            <w:rFonts w:ascii="Times New Roman" w:hAnsi="Times New Roman" w:cs="Times New Roman"/>
            <w:sz w:val="24"/>
            <w:szCs w:val="24"/>
          </w:rPr>
          <w:tab/>
        </w:r>
        <w:r w:rsidRPr="00E140FE">
          <w:rPr>
            <w:rFonts w:ascii="Times New Roman" w:hAnsi="Times New Roman" w:cs="Times New Roman"/>
            <w:sz w:val="24"/>
            <w:szCs w:val="24"/>
          </w:rPr>
          <w:fldChar w:fldCharType="begin"/>
        </w:r>
        <w:r w:rsidRPr="00E140FE">
          <w:rPr>
            <w:rFonts w:ascii="Times New Roman" w:hAnsi="Times New Roman" w:cs="Times New Roman"/>
            <w:sz w:val="24"/>
            <w:szCs w:val="24"/>
          </w:rPr>
          <w:instrText xml:space="preserve"> PAGE   \* MERGEFORMAT </w:instrText>
        </w:r>
        <w:r w:rsidRPr="00E140FE">
          <w:rPr>
            <w:rFonts w:ascii="Times New Roman" w:hAnsi="Times New Roman" w:cs="Times New Roman"/>
            <w:sz w:val="24"/>
            <w:szCs w:val="24"/>
          </w:rPr>
          <w:fldChar w:fldCharType="separate"/>
        </w:r>
        <w:r>
          <w:rPr>
            <w:rFonts w:ascii="Times New Roman" w:hAnsi="Times New Roman" w:cs="Times New Roman"/>
            <w:noProof/>
            <w:sz w:val="24"/>
            <w:szCs w:val="24"/>
          </w:rPr>
          <w:t>5</w:t>
        </w:r>
        <w:r w:rsidRPr="00E140FE">
          <w:rPr>
            <w:rFonts w:ascii="Times New Roman" w:hAnsi="Times New Roman" w:cs="Times New Roman"/>
            <w:noProof/>
            <w:sz w:val="24"/>
            <w:szCs w:val="24"/>
          </w:rPr>
          <w:fldChar w:fldCharType="end"/>
        </w:r>
      </w:p>
    </w:sdtContent>
  </w:sdt>
  <w:p w:rsidR="00E140FE" w:rsidRDefault="00E14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0FE" w:rsidRPr="00E140FE" w:rsidRDefault="00E140FE" w:rsidP="00E140FE">
    <w:pPr>
      <w:spacing w:line="480" w:lineRule="auto"/>
    </w:pPr>
    <w:r w:rsidRPr="00E140FE">
      <w:rPr>
        <w:rFonts w:ascii="Times New Roman" w:hAnsi="Times New Roman" w:cs="Times New Roman"/>
        <w:sz w:val="24"/>
        <w:szCs w:val="24"/>
      </w:rPr>
      <w:t>Running Head: GUN CONTROL &amp; GUN VIOLENCE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36"/>
    <w:rsid w:val="000A4C36"/>
    <w:rsid w:val="00255584"/>
    <w:rsid w:val="00266E5A"/>
    <w:rsid w:val="004B39DC"/>
    <w:rsid w:val="00780E46"/>
    <w:rsid w:val="00896F68"/>
    <w:rsid w:val="008B2F3C"/>
    <w:rsid w:val="009367D2"/>
    <w:rsid w:val="00A53F20"/>
    <w:rsid w:val="00D32DC1"/>
    <w:rsid w:val="00E140FE"/>
    <w:rsid w:val="00FD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18249-6DF1-48DF-B14B-0D9C8482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F68"/>
    <w:rPr>
      <w:color w:val="0000FF"/>
      <w:u w:val="single"/>
    </w:rPr>
  </w:style>
  <w:style w:type="character" w:customStyle="1" w:styleId="linkwrapper">
    <w:name w:val="link__wrapper"/>
    <w:basedOn w:val="DefaultParagraphFont"/>
    <w:rsid w:val="008B2F3C"/>
  </w:style>
  <w:style w:type="paragraph" w:styleId="NormalWeb">
    <w:name w:val="Normal (Web)"/>
    <w:basedOn w:val="Normal"/>
    <w:uiPriority w:val="99"/>
    <w:semiHidden/>
    <w:unhideWhenUsed/>
    <w:rsid w:val="004B39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4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FE"/>
  </w:style>
  <w:style w:type="paragraph" w:styleId="Footer">
    <w:name w:val="footer"/>
    <w:basedOn w:val="Normal"/>
    <w:link w:val="FooterChar"/>
    <w:uiPriority w:val="99"/>
    <w:unhideWhenUsed/>
    <w:rsid w:val="00E14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167996">
      <w:bodyDiv w:val="1"/>
      <w:marLeft w:val="0"/>
      <w:marRight w:val="0"/>
      <w:marTop w:val="0"/>
      <w:marBottom w:val="0"/>
      <w:divBdr>
        <w:top w:val="none" w:sz="0" w:space="0" w:color="auto"/>
        <w:left w:val="none" w:sz="0" w:space="0" w:color="auto"/>
        <w:bottom w:val="none" w:sz="0" w:space="0" w:color="auto"/>
        <w:right w:val="none" w:sz="0" w:space="0" w:color="auto"/>
      </w:divBdr>
    </w:div>
    <w:div w:id="1562135166">
      <w:bodyDiv w:val="1"/>
      <w:marLeft w:val="0"/>
      <w:marRight w:val="0"/>
      <w:marTop w:val="0"/>
      <w:marBottom w:val="0"/>
      <w:divBdr>
        <w:top w:val="none" w:sz="0" w:space="0" w:color="auto"/>
        <w:left w:val="none" w:sz="0" w:space="0" w:color="auto"/>
        <w:bottom w:val="none" w:sz="0" w:space="0" w:color="auto"/>
        <w:right w:val="none" w:sz="0" w:space="0" w:color="auto"/>
      </w:divBdr>
    </w:div>
    <w:div w:id="18203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biography-of-wayne-lapierre-721387" TargetMode="External"/><Relationship Id="rId13" Type="http://schemas.openxmlformats.org/officeDocument/2006/relationships/hyperlink" Target="https://newsone.com/3826130/gun-violence-black-lives-matter-amnesty-international-report/" TargetMode="External"/><Relationship Id="rId3" Type="http://schemas.openxmlformats.org/officeDocument/2006/relationships/webSettings" Target="webSettings.xml"/><Relationship Id="rId7" Type="http://schemas.openxmlformats.org/officeDocument/2006/relationships/hyperlink" Target="https://www.scientificamerican.com/author/melinda-wenner-moyer/" TargetMode="External"/><Relationship Id="rId12" Type="http://schemas.openxmlformats.org/officeDocument/2006/relationships/hyperlink" Target="https://www.thoughtco.com/liberal-arguments-for-gun-control-332552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ientificamerican.com/author/melinda-wenner-moyer/" TargetMode="External"/><Relationship Id="rId11" Type="http://schemas.openxmlformats.org/officeDocument/2006/relationships/hyperlink" Target="https://www.scientificamerican.com/article/more-guns-do-not-stop-more-crimes-evidence-show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theconversation.com/mass-shootings-in-the-us-have-risen-sharply-in-2020-why-150981" TargetMode="External"/><Relationship Id="rId4" Type="http://schemas.openxmlformats.org/officeDocument/2006/relationships/footnotes" Target="footnotes.xml"/><Relationship Id="rId9" Type="http://schemas.openxmlformats.org/officeDocument/2006/relationships/hyperlink" Target="https://doi.org/10.25259/SNI_480_20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2021-02-20T17:04:00Z</dcterms:created>
  <dcterms:modified xsi:type="dcterms:W3CDTF">2021-02-20T18:20:00Z</dcterms:modified>
</cp:coreProperties>
</file>